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8C" w:rsidRDefault="0034728C" w:rsidP="0034728C">
      <w:pPr>
        <w:tabs>
          <w:tab w:val="right" w:pos="9270"/>
        </w:tabs>
        <w:rPr>
          <w:rFonts w:ascii="Times New Roman" w:hAnsi="Times New Roman"/>
          <w:b/>
        </w:rPr>
      </w:pPr>
      <w:proofErr w:type="spellStart"/>
      <w:r>
        <w:rPr>
          <w:rFonts w:ascii="Times New Roman" w:hAnsi="Times New Roman"/>
          <w:b/>
        </w:rPr>
        <w:t>Roly</w:t>
      </w:r>
      <w:proofErr w:type="spellEnd"/>
      <w:r>
        <w:rPr>
          <w:rFonts w:ascii="Times New Roman" w:hAnsi="Times New Roman"/>
          <w:b/>
        </w:rPr>
        <w:t xml:space="preserve"> Poly Lab Peer Review </w:t>
      </w:r>
    </w:p>
    <w:p w:rsidR="0034728C" w:rsidRDefault="0034728C" w:rsidP="0034728C">
      <w:pPr>
        <w:tabs>
          <w:tab w:val="right" w:pos="9270"/>
        </w:tabs>
        <w:rPr>
          <w:rFonts w:ascii="Times New Roman" w:hAnsi="Times New Roman"/>
          <w:i/>
        </w:rPr>
      </w:pPr>
      <w:r>
        <w:rPr>
          <w:rFonts w:ascii="Times New Roman" w:hAnsi="Times New Roman"/>
          <w:i/>
        </w:rPr>
        <w:t xml:space="preserve">Trade lab reports with someone who was not in your lab group.  Read the lab report and grade the student using the rubric.  Write comments about how to improve each section of the lab report.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998"/>
        <w:gridCol w:w="884"/>
        <w:gridCol w:w="3976"/>
      </w:tblGrid>
      <w:tr w:rsidR="0034728C" w:rsidRPr="000B342C" w:rsidTr="0034728C">
        <w:trPr>
          <w:trHeight w:val="872"/>
        </w:trPr>
        <w:tc>
          <w:tcPr>
            <w:tcW w:w="1330" w:type="dxa"/>
            <w:vAlign w:val="center"/>
          </w:tcPr>
          <w:p w:rsidR="0034728C" w:rsidRPr="000B342C" w:rsidRDefault="0034728C" w:rsidP="001E162E">
            <w:pPr>
              <w:tabs>
                <w:tab w:val="right" w:pos="9270"/>
              </w:tabs>
              <w:jc w:val="center"/>
              <w:rPr>
                <w:rFonts w:ascii="Times New Roman" w:hAnsi="Times New Roman"/>
                <w:b/>
              </w:rPr>
            </w:pPr>
            <w:bookmarkStart w:id="0" w:name="_GoBack" w:colFirst="2" w:colLast="2"/>
            <w:r w:rsidRPr="000B342C">
              <w:rPr>
                <w:rFonts w:ascii="Times New Roman" w:hAnsi="Times New Roman"/>
                <w:b/>
              </w:rPr>
              <w:t>Section</w:t>
            </w:r>
          </w:p>
        </w:tc>
        <w:tc>
          <w:tcPr>
            <w:tcW w:w="3998" w:type="dxa"/>
            <w:vAlign w:val="center"/>
          </w:tcPr>
          <w:p w:rsidR="0034728C" w:rsidRPr="000B342C" w:rsidRDefault="0034728C" w:rsidP="001E162E">
            <w:pPr>
              <w:tabs>
                <w:tab w:val="right" w:pos="9270"/>
              </w:tabs>
              <w:jc w:val="center"/>
              <w:rPr>
                <w:rFonts w:ascii="Times New Roman" w:hAnsi="Times New Roman"/>
                <w:b/>
              </w:rPr>
            </w:pPr>
            <w:r w:rsidRPr="000B342C">
              <w:rPr>
                <w:rFonts w:ascii="Times New Roman" w:hAnsi="Times New Roman"/>
                <w:b/>
              </w:rPr>
              <w:t>Details</w:t>
            </w:r>
          </w:p>
        </w:tc>
        <w:tc>
          <w:tcPr>
            <w:tcW w:w="884" w:type="dxa"/>
          </w:tcPr>
          <w:p w:rsidR="0034728C" w:rsidRPr="000B342C" w:rsidRDefault="0034728C" w:rsidP="001E162E">
            <w:pPr>
              <w:tabs>
                <w:tab w:val="right" w:pos="9270"/>
              </w:tabs>
              <w:jc w:val="center"/>
              <w:rPr>
                <w:rFonts w:ascii="Times New Roman" w:hAnsi="Times New Roman"/>
                <w:b/>
              </w:rPr>
            </w:pPr>
            <w:r w:rsidRPr="000B342C">
              <w:rPr>
                <w:rFonts w:ascii="Times New Roman" w:hAnsi="Times New Roman"/>
                <w:b/>
              </w:rPr>
              <w:t>Max Score</w:t>
            </w:r>
          </w:p>
        </w:tc>
        <w:tc>
          <w:tcPr>
            <w:tcW w:w="3976" w:type="dxa"/>
            <w:vAlign w:val="center"/>
          </w:tcPr>
          <w:p w:rsidR="0034728C" w:rsidRPr="000B342C" w:rsidRDefault="0034728C" w:rsidP="001E162E">
            <w:pPr>
              <w:tabs>
                <w:tab w:val="right" w:pos="9270"/>
              </w:tabs>
              <w:jc w:val="center"/>
              <w:rPr>
                <w:rFonts w:ascii="Times New Roman" w:hAnsi="Times New Roman"/>
                <w:b/>
              </w:rPr>
            </w:pPr>
            <w:r>
              <w:rPr>
                <w:rFonts w:ascii="Times New Roman" w:hAnsi="Times New Roman"/>
                <w:b/>
              </w:rPr>
              <w:t>Comments</w:t>
            </w:r>
          </w:p>
        </w:tc>
      </w:tr>
      <w:tr w:rsidR="0034728C" w:rsidRPr="0034728C" w:rsidTr="0034728C">
        <w:trPr>
          <w:trHeight w:val="1822"/>
        </w:trPr>
        <w:tc>
          <w:tcPr>
            <w:tcW w:w="1330" w:type="dxa"/>
            <w:vAlign w:val="center"/>
          </w:tcPr>
          <w:p w:rsidR="0034728C" w:rsidRPr="0034728C" w:rsidRDefault="0034728C" w:rsidP="001E162E">
            <w:pPr>
              <w:tabs>
                <w:tab w:val="right" w:pos="9270"/>
              </w:tabs>
              <w:rPr>
                <w:rFonts w:ascii="Times New Roman" w:hAnsi="Times New Roman"/>
                <w:b/>
                <w:sz w:val="20"/>
                <w:szCs w:val="20"/>
              </w:rPr>
            </w:pPr>
            <w:r w:rsidRPr="0034728C">
              <w:rPr>
                <w:rFonts w:ascii="Times New Roman" w:hAnsi="Times New Roman"/>
                <w:b/>
                <w:sz w:val="20"/>
                <w:szCs w:val="20"/>
              </w:rPr>
              <w:t>Introduction</w:t>
            </w:r>
          </w:p>
        </w:tc>
        <w:tc>
          <w:tcPr>
            <w:tcW w:w="3998" w:type="dxa"/>
          </w:tcPr>
          <w:p w:rsidR="0034728C" w:rsidRPr="0034728C" w:rsidRDefault="0034728C" w:rsidP="001E162E">
            <w:pPr>
              <w:tabs>
                <w:tab w:val="right" w:pos="9270"/>
              </w:tabs>
              <w:rPr>
                <w:rFonts w:ascii="Times New Roman" w:hAnsi="Times New Roman"/>
                <w:sz w:val="20"/>
                <w:szCs w:val="20"/>
              </w:rPr>
            </w:pPr>
            <w:r w:rsidRPr="0034728C">
              <w:rPr>
                <w:rFonts w:ascii="Times New Roman" w:hAnsi="Times New Roman"/>
                <w:sz w:val="20"/>
                <w:szCs w:val="20"/>
              </w:rPr>
              <w:t xml:space="preserve">Background and purpose – Describe the purpose of the experiment, including relevant information about pill bugs.  Include your hypothesis and rationale in this section.  Do not change your hypothesis if it was wrong!  Use your original from before the experiment. </w:t>
            </w:r>
          </w:p>
        </w:tc>
        <w:tc>
          <w:tcPr>
            <w:tcW w:w="884" w:type="dxa"/>
            <w:vAlign w:val="center"/>
          </w:tcPr>
          <w:p w:rsidR="0034728C" w:rsidRPr="0034728C" w:rsidRDefault="0034728C" w:rsidP="001E162E">
            <w:pPr>
              <w:tabs>
                <w:tab w:val="right" w:pos="9270"/>
              </w:tabs>
              <w:jc w:val="center"/>
              <w:rPr>
                <w:rFonts w:ascii="Times New Roman" w:hAnsi="Times New Roman"/>
                <w:sz w:val="20"/>
                <w:szCs w:val="20"/>
              </w:rPr>
            </w:pPr>
            <w:r w:rsidRPr="0034728C">
              <w:rPr>
                <w:rFonts w:ascii="Times New Roman" w:hAnsi="Times New Roman"/>
                <w:sz w:val="20"/>
                <w:szCs w:val="20"/>
              </w:rPr>
              <w:t>5</w:t>
            </w:r>
          </w:p>
        </w:tc>
        <w:tc>
          <w:tcPr>
            <w:tcW w:w="3976" w:type="dxa"/>
          </w:tcPr>
          <w:p w:rsidR="0034728C" w:rsidRPr="0034728C" w:rsidRDefault="0034728C" w:rsidP="001E162E">
            <w:pPr>
              <w:tabs>
                <w:tab w:val="right" w:pos="9270"/>
              </w:tabs>
              <w:rPr>
                <w:rFonts w:ascii="Times New Roman" w:hAnsi="Times New Roman"/>
                <w:sz w:val="20"/>
                <w:szCs w:val="20"/>
              </w:rPr>
            </w:pPr>
          </w:p>
        </w:tc>
      </w:tr>
      <w:tr w:rsidR="0034728C" w:rsidRPr="0034728C" w:rsidTr="0034728C">
        <w:trPr>
          <w:trHeight w:val="1077"/>
        </w:trPr>
        <w:tc>
          <w:tcPr>
            <w:tcW w:w="1330" w:type="dxa"/>
            <w:vAlign w:val="center"/>
          </w:tcPr>
          <w:p w:rsidR="0034728C" w:rsidRPr="0034728C" w:rsidRDefault="0034728C" w:rsidP="001E162E">
            <w:pPr>
              <w:tabs>
                <w:tab w:val="right" w:pos="9270"/>
              </w:tabs>
              <w:rPr>
                <w:rFonts w:ascii="Times New Roman" w:hAnsi="Times New Roman"/>
                <w:b/>
                <w:sz w:val="20"/>
                <w:szCs w:val="20"/>
              </w:rPr>
            </w:pPr>
            <w:r w:rsidRPr="0034728C">
              <w:rPr>
                <w:rFonts w:ascii="Times New Roman" w:hAnsi="Times New Roman"/>
                <w:b/>
                <w:sz w:val="20"/>
                <w:szCs w:val="20"/>
              </w:rPr>
              <w:t>Procedure</w:t>
            </w:r>
          </w:p>
        </w:tc>
        <w:tc>
          <w:tcPr>
            <w:tcW w:w="3998" w:type="dxa"/>
          </w:tcPr>
          <w:p w:rsidR="0034728C" w:rsidRPr="0034728C" w:rsidRDefault="0034728C" w:rsidP="001E162E">
            <w:pPr>
              <w:tabs>
                <w:tab w:val="right" w:pos="9270"/>
              </w:tabs>
              <w:rPr>
                <w:rFonts w:ascii="Times New Roman" w:hAnsi="Times New Roman"/>
                <w:sz w:val="20"/>
                <w:szCs w:val="20"/>
              </w:rPr>
            </w:pPr>
            <w:r w:rsidRPr="0034728C">
              <w:rPr>
                <w:rFonts w:ascii="Times New Roman" w:hAnsi="Times New Roman"/>
                <w:sz w:val="20"/>
                <w:szCs w:val="20"/>
              </w:rPr>
              <w:t>Student designed procedure that you used in your experiment.  Clearly state the manipulated variable, responding variable, controlled variables, control group, and experimental group</w:t>
            </w:r>
          </w:p>
        </w:tc>
        <w:tc>
          <w:tcPr>
            <w:tcW w:w="884" w:type="dxa"/>
            <w:vAlign w:val="center"/>
          </w:tcPr>
          <w:p w:rsidR="0034728C" w:rsidRPr="0034728C" w:rsidRDefault="0034728C" w:rsidP="001E162E">
            <w:pPr>
              <w:tabs>
                <w:tab w:val="right" w:pos="9270"/>
              </w:tabs>
              <w:jc w:val="center"/>
              <w:rPr>
                <w:rFonts w:ascii="Times New Roman" w:hAnsi="Times New Roman"/>
                <w:sz w:val="20"/>
                <w:szCs w:val="20"/>
              </w:rPr>
            </w:pPr>
            <w:r w:rsidRPr="0034728C">
              <w:rPr>
                <w:rFonts w:ascii="Times New Roman" w:hAnsi="Times New Roman"/>
                <w:sz w:val="20"/>
                <w:szCs w:val="20"/>
              </w:rPr>
              <w:t>5</w:t>
            </w:r>
          </w:p>
        </w:tc>
        <w:tc>
          <w:tcPr>
            <w:tcW w:w="3976" w:type="dxa"/>
          </w:tcPr>
          <w:p w:rsidR="0034728C" w:rsidRPr="0034728C" w:rsidRDefault="0034728C" w:rsidP="001E162E">
            <w:pPr>
              <w:tabs>
                <w:tab w:val="right" w:pos="9270"/>
              </w:tabs>
              <w:rPr>
                <w:rFonts w:ascii="Times New Roman" w:hAnsi="Times New Roman"/>
                <w:sz w:val="20"/>
                <w:szCs w:val="20"/>
              </w:rPr>
            </w:pPr>
          </w:p>
        </w:tc>
      </w:tr>
      <w:tr w:rsidR="0034728C" w:rsidRPr="0034728C" w:rsidTr="0034728C">
        <w:trPr>
          <w:trHeight w:val="1077"/>
        </w:trPr>
        <w:tc>
          <w:tcPr>
            <w:tcW w:w="1330" w:type="dxa"/>
            <w:vAlign w:val="center"/>
          </w:tcPr>
          <w:p w:rsidR="0034728C" w:rsidRPr="0034728C" w:rsidRDefault="0034728C" w:rsidP="001E162E">
            <w:pPr>
              <w:tabs>
                <w:tab w:val="right" w:pos="9270"/>
              </w:tabs>
              <w:rPr>
                <w:rFonts w:ascii="Times New Roman" w:hAnsi="Times New Roman"/>
                <w:b/>
                <w:sz w:val="20"/>
                <w:szCs w:val="20"/>
              </w:rPr>
            </w:pPr>
            <w:r w:rsidRPr="0034728C">
              <w:rPr>
                <w:rFonts w:ascii="Times New Roman" w:hAnsi="Times New Roman"/>
                <w:b/>
                <w:sz w:val="20"/>
                <w:szCs w:val="20"/>
              </w:rPr>
              <w:t>Data</w:t>
            </w:r>
          </w:p>
        </w:tc>
        <w:tc>
          <w:tcPr>
            <w:tcW w:w="3998" w:type="dxa"/>
          </w:tcPr>
          <w:p w:rsidR="0034728C" w:rsidRPr="0034728C" w:rsidRDefault="0034728C" w:rsidP="001E162E">
            <w:pPr>
              <w:tabs>
                <w:tab w:val="right" w:pos="9270"/>
              </w:tabs>
              <w:rPr>
                <w:rFonts w:ascii="Times New Roman" w:hAnsi="Times New Roman"/>
                <w:sz w:val="20"/>
                <w:szCs w:val="20"/>
              </w:rPr>
            </w:pPr>
            <w:r w:rsidRPr="0034728C">
              <w:rPr>
                <w:rFonts w:ascii="Times New Roman" w:hAnsi="Times New Roman"/>
                <w:sz w:val="20"/>
                <w:szCs w:val="20"/>
              </w:rPr>
              <w:t xml:space="preserve">Data table with all raw data and one sentence of </w:t>
            </w:r>
            <w:r w:rsidRPr="0034728C">
              <w:rPr>
                <w:rFonts w:ascii="Times New Roman" w:hAnsi="Times New Roman"/>
                <w:i/>
                <w:sz w:val="20"/>
                <w:szCs w:val="20"/>
              </w:rPr>
              <w:t>observation</w:t>
            </w:r>
            <w:r w:rsidRPr="0034728C">
              <w:rPr>
                <w:rFonts w:ascii="Times New Roman" w:hAnsi="Times New Roman"/>
                <w:sz w:val="20"/>
                <w:szCs w:val="20"/>
              </w:rPr>
              <w:t>.  No inferences or analysis in this section!  You should only make an observation.</w:t>
            </w:r>
          </w:p>
        </w:tc>
        <w:tc>
          <w:tcPr>
            <w:tcW w:w="884" w:type="dxa"/>
            <w:vAlign w:val="center"/>
          </w:tcPr>
          <w:p w:rsidR="0034728C" w:rsidRPr="0034728C" w:rsidRDefault="0034728C" w:rsidP="001E162E">
            <w:pPr>
              <w:tabs>
                <w:tab w:val="right" w:pos="9270"/>
              </w:tabs>
              <w:jc w:val="center"/>
              <w:rPr>
                <w:rFonts w:ascii="Times New Roman" w:hAnsi="Times New Roman"/>
                <w:sz w:val="20"/>
                <w:szCs w:val="20"/>
              </w:rPr>
            </w:pPr>
            <w:r w:rsidRPr="0034728C">
              <w:rPr>
                <w:rFonts w:ascii="Times New Roman" w:hAnsi="Times New Roman"/>
                <w:sz w:val="20"/>
                <w:szCs w:val="20"/>
              </w:rPr>
              <w:t>10</w:t>
            </w:r>
          </w:p>
        </w:tc>
        <w:tc>
          <w:tcPr>
            <w:tcW w:w="3976" w:type="dxa"/>
          </w:tcPr>
          <w:p w:rsidR="0034728C" w:rsidRPr="0034728C" w:rsidRDefault="0034728C" w:rsidP="001E162E">
            <w:pPr>
              <w:tabs>
                <w:tab w:val="right" w:pos="9270"/>
              </w:tabs>
              <w:rPr>
                <w:rFonts w:ascii="Times New Roman" w:hAnsi="Times New Roman"/>
                <w:sz w:val="20"/>
                <w:szCs w:val="20"/>
              </w:rPr>
            </w:pPr>
          </w:p>
        </w:tc>
      </w:tr>
      <w:tr w:rsidR="0034728C" w:rsidRPr="0034728C" w:rsidTr="0034728C">
        <w:trPr>
          <w:trHeight w:val="4388"/>
        </w:trPr>
        <w:tc>
          <w:tcPr>
            <w:tcW w:w="1330" w:type="dxa"/>
            <w:vAlign w:val="center"/>
          </w:tcPr>
          <w:p w:rsidR="0034728C" w:rsidRPr="0034728C" w:rsidRDefault="0034728C" w:rsidP="001E162E">
            <w:pPr>
              <w:tabs>
                <w:tab w:val="right" w:pos="9270"/>
              </w:tabs>
              <w:rPr>
                <w:rFonts w:ascii="Times New Roman" w:hAnsi="Times New Roman"/>
                <w:b/>
                <w:sz w:val="20"/>
                <w:szCs w:val="20"/>
              </w:rPr>
            </w:pPr>
            <w:r w:rsidRPr="0034728C">
              <w:rPr>
                <w:rFonts w:ascii="Times New Roman" w:hAnsi="Times New Roman"/>
                <w:b/>
                <w:sz w:val="20"/>
                <w:szCs w:val="20"/>
              </w:rPr>
              <w:t>Analysis and Conclusion</w:t>
            </w:r>
          </w:p>
        </w:tc>
        <w:tc>
          <w:tcPr>
            <w:tcW w:w="3998" w:type="dxa"/>
          </w:tcPr>
          <w:p w:rsidR="0034728C" w:rsidRPr="0034728C" w:rsidRDefault="0034728C" w:rsidP="001E162E">
            <w:pPr>
              <w:tabs>
                <w:tab w:val="right" w:pos="9270"/>
              </w:tabs>
              <w:rPr>
                <w:rFonts w:ascii="Times New Roman" w:hAnsi="Times New Roman"/>
                <w:sz w:val="20"/>
                <w:szCs w:val="20"/>
              </w:rPr>
            </w:pPr>
            <w:r w:rsidRPr="0034728C">
              <w:rPr>
                <w:rFonts w:ascii="Times New Roman" w:hAnsi="Times New Roman"/>
                <w:sz w:val="20"/>
                <w:szCs w:val="20"/>
              </w:rPr>
              <w:t>Answer the following questions (numbered format is fine, but make the question clear in your answer. “Yes, because…” is not a suitable answer.):</w:t>
            </w:r>
          </w:p>
          <w:p w:rsidR="0034728C" w:rsidRPr="0034728C" w:rsidRDefault="0034728C" w:rsidP="0034728C">
            <w:pPr>
              <w:pStyle w:val="ListParagraph"/>
              <w:numPr>
                <w:ilvl w:val="0"/>
                <w:numId w:val="1"/>
              </w:numPr>
              <w:rPr>
                <w:rFonts w:ascii="Times New Roman" w:hAnsi="Times New Roman"/>
                <w:sz w:val="20"/>
                <w:szCs w:val="20"/>
              </w:rPr>
            </w:pPr>
            <w:r w:rsidRPr="0034728C">
              <w:rPr>
                <w:rFonts w:ascii="Times New Roman" w:hAnsi="Times New Roman"/>
                <w:sz w:val="20"/>
                <w:szCs w:val="20"/>
              </w:rPr>
              <w:t>Did the pill bugs exhibit a preference for one environment over another?  Use specific data to support your answer.</w:t>
            </w:r>
          </w:p>
          <w:p w:rsidR="0034728C" w:rsidRPr="0034728C" w:rsidRDefault="0034728C" w:rsidP="0034728C">
            <w:pPr>
              <w:pStyle w:val="ListParagraph"/>
              <w:numPr>
                <w:ilvl w:val="0"/>
                <w:numId w:val="1"/>
              </w:numPr>
              <w:rPr>
                <w:rFonts w:ascii="Times New Roman" w:hAnsi="Times New Roman"/>
                <w:sz w:val="20"/>
                <w:szCs w:val="20"/>
              </w:rPr>
            </w:pPr>
            <w:r w:rsidRPr="0034728C">
              <w:rPr>
                <w:rFonts w:ascii="Times New Roman" w:hAnsi="Times New Roman"/>
                <w:sz w:val="20"/>
                <w:szCs w:val="20"/>
              </w:rPr>
              <w:t xml:space="preserve">Look at the steps of the scientific method on the first page and evaluate what we did in this lab.  Did we follow all of the steps?  What would happen if we skipped one or more of the steps? </w:t>
            </w:r>
          </w:p>
          <w:p w:rsidR="0034728C" w:rsidRPr="0034728C" w:rsidRDefault="0034728C" w:rsidP="0034728C">
            <w:pPr>
              <w:pStyle w:val="ListParagraph"/>
              <w:numPr>
                <w:ilvl w:val="0"/>
                <w:numId w:val="1"/>
              </w:numPr>
              <w:rPr>
                <w:rFonts w:ascii="Times New Roman" w:hAnsi="Times New Roman"/>
                <w:sz w:val="20"/>
                <w:szCs w:val="20"/>
              </w:rPr>
            </w:pPr>
            <w:r w:rsidRPr="0034728C">
              <w:rPr>
                <w:rFonts w:ascii="Times New Roman" w:hAnsi="Times New Roman"/>
                <w:sz w:val="20"/>
                <w:szCs w:val="20"/>
              </w:rPr>
              <w:t>Now that you have followed the student-designed procedure, re-evaluate it.  What changes would you make and why?  Honors must have two changes, standard have one.</w:t>
            </w:r>
          </w:p>
        </w:tc>
        <w:tc>
          <w:tcPr>
            <w:tcW w:w="884" w:type="dxa"/>
            <w:vAlign w:val="center"/>
          </w:tcPr>
          <w:p w:rsidR="0034728C" w:rsidRPr="0034728C" w:rsidRDefault="0034728C" w:rsidP="001E162E">
            <w:pPr>
              <w:tabs>
                <w:tab w:val="right" w:pos="9270"/>
              </w:tabs>
              <w:jc w:val="center"/>
              <w:rPr>
                <w:rFonts w:ascii="Times New Roman" w:hAnsi="Times New Roman"/>
                <w:sz w:val="20"/>
                <w:szCs w:val="20"/>
              </w:rPr>
            </w:pPr>
            <w:r w:rsidRPr="0034728C">
              <w:rPr>
                <w:rFonts w:ascii="Times New Roman" w:hAnsi="Times New Roman"/>
                <w:sz w:val="20"/>
                <w:szCs w:val="20"/>
              </w:rPr>
              <w:t>20</w:t>
            </w:r>
          </w:p>
        </w:tc>
        <w:tc>
          <w:tcPr>
            <w:tcW w:w="3976" w:type="dxa"/>
          </w:tcPr>
          <w:p w:rsidR="0034728C" w:rsidRPr="0034728C" w:rsidRDefault="0034728C" w:rsidP="001E162E">
            <w:pPr>
              <w:tabs>
                <w:tab w:val="right" w:pos="9270"/>
              </w:tabs>
              <w:rPr>
                <w:rFonts w:ascii="Times New Roman" w:hAnsi="Times New Roman"/>
                <w:sz w:val="20"/>
                <w:szCs w:val="20"/>
              </w:rPr>
            </w:pPr>
          </w:p>
        </w:tc>
      </w:tr>
      <w:tr w:rsidR="0034728C" w:rsidRPr="0034728C" w:rsidTr="0034728C">
        <w:trPr>
          <w:trHeight w:val="746"/>
        </w:trPr>
        <w:tc>
          <w:tcPr>
            <w:tcW w:w="1330" w:type="dxa"/>
            <w:vAlign w:val="center"/>
          </w:tcPr>
          <w:p w:rsidR="0034728C" w:rsidRPr="0034728C" w:rsidRDefault="0034728C" w:rsidP="001E162E">
            <w:pPr>
              <w:tabs>
                <w:tab w:val="right" w:pos="9270"/>
              </w:tabs>
              <w:rPr>
                <w:rFonts w:ascii="Times New Roman" w:hAnsi="Times New Roman"/>
                <w:b/>
                <w:sz w:val="20"/>
                <w:szCs w:val="20"/>
              </w:rPr>
            </w:pPr>
            <w:r w:rsidRPr="0034728C">
              <w:rPr>
                <w:rFonts w:ascii="Times New Roman" w:hAnsi="Times New Roman"/>
                <w:b/>
                <w:sz w:val="20"/>
                <w:szCs w:val="20"/>
              </w:rPr>
              <w:t>Format and Grammar</w:t>
            </w:r>
          </w:p>
        </w:tc>
        <w:tc>
          <w:tcPr>
            <w:tcW w:w="3998" w:type="dxa"/>
          </w:tcPr>
          <w:p w:rsidR="0034728C" w:rsidRPr="0034728C" w:rsidRDefault="0034728C" w:rsidP="001E162E">
            <w:pPr>
              <w:tabs>
                <w:tab w:val="right" w:pos="9270"/>
              </w:tabs>
              <w:rPr>
                <w:rFonts w:ascii="Times New Roman" w:hAnsi="Times New Roman"/>
                <w:sz w:val="20"/>
                <w:szCs w:val="20"/>
              </w:rPr>
            </w:pPr>
            <w:r w:rsidRPr="0034728C">
              <w:rPr>
                <w:rFonts w:ascii="Times New Roman" w:hAnsi="Times New Roman"/>
                <w:sz w:val="20"/>
                <w:szCs w:val="20"/>
              </w:rPr>
              <w:t>Typed, 12-point font, 1.5 or 2x spaced; Grammar and spelling are correct (clear evidence of proofreading)</w:t>
            </w:r>
          </w:p>
        </w:tc>
        <w:tc>
          <w:tcPr>
            <w:tcW w:w="884" w:type="dxa"/>
            <w:vAlign w:val="center"/>
          </w:tcPr>
          <w:p w:rsidR="0034728C" w:rsidRPr="0034728C" w:rsidRDefault="0034728C" w:rsidP="001E162E">
            <w:pPr>
              <w:tabs>
                <w:tab w:val="right" w:pos="9270"/>
              </w:tabs>
              <w:jc w:val="center"/>
              <w:rPr>
                <w:rFonts w:ascii="Times New Roman" w:hAnsi="Times New Roman"/>
                <w:sz w:val="20"/>
                <w:szCs w:val="20"/>
              </w:rPr>
            </w:pPr>
            <w:r w:rsidRPr="0034728C">
              <w:rPr>
                <w:rFonts w:ascii="Times New Roman" w:hAnsi="Times New Roman"/>
                <w:sz w:val="20"/>
                <w:szCs w:val="20"/>
              </w:rPr>
              <w:t>5</w:t>
            </w:r>
          </w:p>
        </w:tc>
        <w:tc>
          <w:tcPr>
            <w:tcW w:w="3976" w:type="dxa"/>
          </w:tcPr>
          <w:p w:rsidR="0034728C" w:rsidRPr="0034728C" w:rsidRDefault="0034728C" w:rsidP="001E162E">
            <w:pPr>
              <w:tabs>
                <w:tab w:val="right" w:pos="9270"/>
              </w:tabs>
              <w:rPr>
                <w:rFonts w:ascii="Times New Roman" w:hAnsi="Times New Roman"/>
                <w:sz w:val="20"/>
                <w:szCs w:val="20"/>
              </w:rPr>
            </w:pPr>
          </w:p>
        </w:tc>
      </w:tr>
      <w:tr w:rsidR="0034728C" w:rsidRPr="0034728C" w:rsidTr="0034728C">
        <w:trPr>
          <w:trHeight w:val="1125"/>
        </w:trPr>
        <w:tc>
          <w:tcPr>
            <w:tcW w:w="1330" w:type="dxa"/>
            <w:vAlign w:val="center"/>
          </w:tcPr>
          <w:p w:rsidR="0034728C" w:rsidRPr="0034728C" w:rsidRDefault="0034728C" w:rsidP="001E162E">
            <w:pPr>
              <w:tabs>
                <w:tab w:val="right" w:pos="9270"/>
              </w:tabs>
              <w:rPr>
                <w:rFonts w:ascii="Times New Roman" w:hAnsi="Times New Roman"/>
                <w:b/>
                <w:sz w:val="20"/>
                <w:szCs w:val="20"/>
              </w:rPr>
            </w:pPr>
            <w:r w:rsidRPr="0034728C">
              <w:rPr>
                <w:rFonts w:ascii="Times New Roman" w:hAnsi="Times New Roman"/>
                <w:b/>
                <w:sz w:val="20"/>
                <w:szCs w:val="20"/>
              </w:rPr>
              <w:t>Appendix</w:t>
            </w:r>
          </w:p>
        </w:tc>
        <w:tc>
          <w:tcPr>
            <w:tcW w:w="3998" w:type="dxa"/>
          </w:tcPr>
          <w:p w:rsidR="0034728C" w:rsidRPr="0034728C" w:rsidRDefault="0034728C" w:rsidP="001E162E">
            <w:pPr>
              <w:tabs>
                <w:tab w:val="right" w:pos="9270"/>
              </w:tabs>
              <w:rPr>
                <w:rFonts w:ascii="Times New Roman" w:hAnsi="Times New Roman"/>
                <w:sz w:val="20"/>
                <w:szCs w:val="20"/>
              </w:rPr>
            </w:pPr>
            <w:r w:rsidRPr="0034728C">
              <w:rPr>
                <w:rFonts w:ascii="Times New Roman" w:hAnsi="Times New Roman"/>
                <w:strike/>
                <w:sz w:val="20"/>
                <w:szCs w:val="20"/>
              </w:rPr>
              <w:t>Honors must include the two copies of their first draft procedure with teacher and students comments.</w:t>
            </w:r>
            <w:r>
              <w:rPr>
                <w:rFonts w:ascii="Times New Roman" w:hAnsi="Times New Roman"/>
                <w:sz w:val="20"/>
                <w:szCs w:val="20"/>
              </w:rPr>
              <w:t xml:space="preserve"> (You already turned this in to me.)</w:t>
            </w:r>
          </w:p>
          <w:p w:rsidR="0034728C" w:rsidRPr="0034728C" w:rsidRDefault="0034728C" w:rsidP="001E162E">
            <w:pPr>
              <w:tabs>
                <w:tab w:val="right" w:pos="9270"/>
              </w:tabs>
              <w:rPr>
                <w:rFonts w:ascii="Times New Roman" w:hAnsi="Times New Roman"/>
                <w:sz w:val="20"/>
                <w:szCs w:val="20"/>
              </w:rPr>
            </w:pPr>
            <w:r w:rsidRPr="0034728C">
              <w:rPr>
                <w:rFonts w:ascii="Times New Roman" w:hAnsi="Times New Roman"/>
                <w:sz w:val="20"/>
                <w:szCs w:val="20"/>
              </w:rPr>
              <w:t>Everyone must include handwritten, original data</w:t>
            </w:r>
          </w:p>
        </w:tc>
        <w:tc>
          <w:tcPr>
            <w:tcW w:w="884" w:type="dxa"/>
            <w:vAlign w:val="center"/>
          </w:tcPr>
          <w:p w:rsidR="0034728C" w:rsidRPr="0034728C" w:rsidRDefault="0034728C" w:rsidP="001E162E">
            <w:pPr>
              <w:tabs>
                <w:tab w:val="right" w:pos="9270"/>
              </w:tabs>
              <w:jc w:val="center"/>
              <w:rPr>
                <w:rFonts w:ascii="Times New Roman" w:hAnsi="Times New Roman"/>
                <w:sz w:val="20"/>
                <w:szCs w:val="20"/>
              </w:rPr>
            </w:pPr>
            <w:r w:rsidRPr="0034728C">
              <w:rPr>
                <w:rFonts w:ascii="Times New Roman" w:hAnsi="Times New Roman"/>
                <w:sz w:val="20"/>
                <w:szCs w:val="20"/>
              </w:rPr>
              <w:t>5</w:t>
            </w:r>
          </w:p>
        </w:tc>
        <w:tc>
          <w:tcPr>
            <w:tcW w:w="3976" w:type="dxa"/>
          </w:tcPr>
          <w:p w:rsidR="0034728C" w:rsidRPr="0034728C" w:rsidRDefault="0034728C" w:rsidP="001E162E">
            <w:pPr>
              <w:tabs>
                <w:tab w:val="right" w:pos="9270"/>
              </w:tabs>
              <w:rPr>
                <w:rFonts w:ascii="Times New Roman" w:hAnsi="Times New Roman"/>
                <w:sz w:val="20"/>
                <w:szCs w:val="20"/>
              </w:rPr>
            </w:pPr>
          </w:p>
        </w:tc>
      </w:tr>
      <w:bookmarkEnd w:id="0"/>
    </w:tbl>
    <w:p w:rsidR="006B5E94" w:rsidRPr="0034728C" w:rsidRDefault="006B5E94" w:rsidP="0034728C">
      <w:pPr>
        <w:ind w:left="-360"/>
        <w:rPr>
          <w:sz w:val="20"/>
          <w:szCs w:val="20"/>
        </w:rPr>
      </w:pPr>
    </w:p>
    <w:sectPr w:rsidR="006B5E94" w:rsidRPr="0034728C" w:rsidSect="0034728C">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06F4"/>
    <w:multiLevelType w:val="hybridMultilevel"/>
    <w:tmpl w:val="13BA3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8C"/>
    <w:rsid w:val="0034728C"/>
    <w:rsid w:val="006B5E94"/>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46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8C"/>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8C"/>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1587</Characters>
  <Application>Microsoft Macintosh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1</cp:revision>
  <dcterms:created xsi:type="dcterms:W3CDTF">2013-09-26T11:57:00Z</dcterms:created>
  <dcterms:modified xsi:type="dcterms:W3CDTF">2013-09-26T12:02:00Z</dcterms:modified>
</cp:coreProperties>
</file>